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201</w:t>
      </w:r>
      <w:r w:rsidDel="00000000" w:rsidR="00000000" w:rsidRPr="00000000">
        <w:rPr>
          <w:b w:val="1"/>
          <w:sz w:val="44"/>
          <w:szCs w:val="44"/>
          <w:rtl w:val="0"/>
        </w:rPr>
        <w:t xml:space="preserve">8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 Camp d’entraînement </w:t>
        <w:br w:type="textWrapping"/>
        <w:t xml:space="preserve">de volleyball de plage 2x2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4919980</wp:posOffset>
            </wp:positionH>
            <wp:positionV relativeFrom="paragraph">
              <wp:posOffset>-79374</wp:posOffset>
            </wp:positionV>
            <wp:extent cx="1600200" cy="12192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Pour qui ?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 programme d’entraînement en volleyball de plage s’adresse aux filles et aux garçons qui aiment le volleyball et qui sont nés en 2000, 2001, 2002, 2003, 2004, 2005 et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Il n’est pas nécessaire d’avoir un partenaire pour s’inscrire.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Quoi ?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Un entraînement de volleyball de plage 2x2 par semaine, soit le </w:t>
      </w:r>
      <w:r w:rsidDel="00000000" w:rsidR="00000000" w:rsidRPr="00000000">
        <w:rPr>
          <w:b w:val="1"/>
          <w:rtl w:val="0"/>
        </w:rPr>
        <w:t xml:space="preserve">dimanche</w:t>
      </w:r>
      <w:r w:rsidDel="00000000" w:rsidR="00000000" w:rsidRPr="00000000">
        <w:rPr>
          <w:b w:val="1"/>
          <w:vertAlign w:val="baseline"/>
          <w:rtl w:val="0"/>
        </w:rPr>
        <w:t xml:space="preserve"> de 18h30 à 20h30. Les groupes d’entraînement seront formés en fonction du niveau de jeux des participants.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 : du 2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vertAlign w:val="baseline"/>
          <w:rtl w:val="0"/>
        </w:rPr>
        <w:t xml:space="preserve"> mai au 2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baseline"/>
          <w:rtl w:val="0"/>
        </w:rPr>
        <w:t xml:space="preserve"> août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 (10 à 14 semaines, selon la température).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Lieu : </w:t>
      </w:r>
      <w:r w:rsidDel="00000000" w:rsidR="00000000" w:rsidRPr="00000000">
        <w:rPr>
          <w:b w:val="1"/>
          <w:rtl w:val="0"/>
        </w:rPr>
        <w:t xml:space="preserve">Collège St-Bernard, 25 Avenue des Frères, Drummondville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Coût : 150$, incluant camisole et 1 tournoi régional.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Pourquoi ?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Pour bouger, pour être dans le sable et au soleil tout l’été. Pour apprendre différentes techniques et tactiques du volleyball de plage 2x2.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Plusieurs compétitions facultatives seront suggérées.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Toute une équipe d’entraîneurs, incluant Dimitri Lauzière, Erick Prince et Eric Leblanc.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Pour plus d’information, contactez Éric Leblanc au (819) 850-7588 ou eleblanc@etude.ca.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Formulaire d’inscription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Pour vous inscrire, vous devez vous présenter au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Club de volleyball de Drummondville (Drummondville Olympique)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1380 rue Montplaisir, Drummondville (Québec) J2C 0M6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 limite : </w:t>
      </w:r>
      <w:r w:rsidDel="00000000" w:rsidR="00000000" w:rsidRPr="00000000">
        <w:rPr>
          <w:b w:val="1"/>
          <w:rtl w:val="0"/>
        </w:rPr>
        <w:t xml:space="preserve">18</w:t>
      </w:r>
      <w:r w:rsidDel="00000000" w:rsidR="00000000" w:rsidRPr="00000000">
        <w:rPr>
          <w:b w:val="1"/>
          <w:vertAlign w:val="baseline"/>
          <w:rtl w:val="0"/>
        </w:rPr>
        <w:t xml:space="preserve"> mai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Prénom : ______________________________</w:t>
        <w:tab/>
        <w:t xml:space="preserve">Nom 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 de naissance : _______________________________</w:t>
        <w:tab/>
        <w:t xml:space="preserve">Sexe 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Adresse 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Téléphone : ________________</w:t>
        <w:tab/>
        <w:t xml:space="preserve">E-mail 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 de l’équipe saison 201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vertAlign w:val="baseline"/>
          <w:rtl w:val="0"/>
        </w:rPr>
        <w:t xml:space="preserve">-1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 : ______________________</w:t>
        <w:tab/>
        <w:t xml:space="preserve">Catégorie 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134" w:hanging="142.00000000000003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Nom du partenaire (optionnel) : 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